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3EDD79EE" w:rsidR="00935CC4" w:rsidRDefault="00F53FC8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1929A2">
        <w:rPr>
          <w:rFonts w:ascii="Arial" w:eastAsia="Arial" w:hAnsi="Arial" w:cs="Arial"/>
          <w:b w:val="0"/>
          <w:color w:val="3B3B3B"/>
          <w:sz w:val="44"/>
          <w:szCs w:val="44"/>
        </w:rPr>
        <w:t>11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1929A2">
        <w:rPr>
          <w:rFonts w:ascii="Arial" w:eastAsia="Arial" w:hAnsi="Arial" w:cs="Arial"/>
          <w:color w:val="00A0CA"/>
          <w:sz w:val="52"/>
          <w:szCs w:val="52"/>
        </w:rPr>
        <w:t>EDI</w:t>
      </w:r>
      <w:r>
        <w:rPr>
          <w:rFonts w:ascii="Arial" w:eastAsia="Arial" w:hAnsi="Arial" w:cs="Arial"/>
          <w:color w:val="00A0CA"/>
          <w:sz w:val="52"/>
          <w:szCs w:val="52"/>
        </w:rPr>
        <w:t>ÇÃO DIGITAL DE IMAGENS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300CE2F5" w14:textId="77777777" w:rsidR="00F53FC8" w:rsidRPr="00F53FC8" w:rsidRDefault="00F53FC8" w:rsidP="0036464D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F53FC8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796B99AE" w14:textId="77777777" w:rsidR="00F53FC8" w:rsidRDefault="00F53FC8" w:rsidP="0036464D"/>
    <w:p w14:paraId="2FF3AFC2" w14:textId="77777777" w:rsidR="00F53FC8" w:rsidRPr="001929A2" w:rsidRDefault="00F53FC8" w:rsidP="0036464D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1929A2">
        <w:rPr>
          <w:color w:val="FFC000"/>
          <w:sz w:val="28"/>
          <w:szCs w:val="28"/>
          <w:lang w:val="pt-PT"/>
        </w:rPr>
        <w:t>DESCRIÇÃO</w:t>
      </w:r>
    </w:p>
    <w:p w14:paraId="32AA6F95" w14:textId="3A813921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 xml:space="preserve">O </w:t>
      </w:r>
      <w:r>
        <w:rPr>
          <w:lang w:val="pt-PT"/>
        </w:rPr>
        <w:t>formando</w:t>
      </w:r>
      <w:r w:rsidRPr="001D2D89">
        <w:rPr>
          <w:lang w:val="pt-PT"/>
        </w:rPr>
        <w:t xml:space="preserve"> </w:t>
      </w:r>
      <w:r>
        <w:rPr>
          <w:lang w:val="pt-PT"/>
        </w:rPr>
        <w:t>irá</w:t>
      </w:r>
      <w:r w:rsidRPr="001D2D89">
        <w:rPr>
          <w:lang w:val="pt-PT"/>
        </w:rPr>
        <w:t xml:space="preserve"> compreender a estrutura básica das imagens digitais.</w:t>
      </w:r>
    </w:p>
    <w:p w14:paraId="4F877341" w14:textId="77777777" w:rsidR="00F53FC8" w:rsidRPr="001D2D89" w:rsidRDefault="00F53FC8" w:rsidP="0036464D">
      <w:pPr>
        <w:rPr>
          <w:rFonts w:ascii="Calibri" w:hAnsi="Calibri" w:cs="Calibri"/>
        </w:rPr>
      </w:pPr>
    </w:p>
    <w:p w14:paraId="1A5D736F" w14:textId="15AD1020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 xml:space="preserve">O </w:t>
      </w:r>
      <w:r>
        <w:rPr>
          <w:lang w:val="pt-PT"/>
        </w:rPr>
        <w:t>formando</w:t>
      </w:r>
      <w:r w:rsidRPr="001D2D89">
        <w:rPr>
          <w:lang w:val="pt-PT"/>
        </w:rPr>
        <w:t xml:space="preserve"> </w:t>
      </w:r>
      <w:r w:rsidRPr="001D2D89">
        <w:rPr>
          <w:lang w:val="pt-PT"/>
        </w:rPr>
        <w:t>vai descobrir porque é que a edição de imagem é importante.</w:t>
      </w:r>
    </w:p>
    <w:p w14:paraId="0E22359B" w14:textId="77777777" w:rsidR="00F53FC8" w:rsidRPr="001D2D89" w:rsidRDefault="00F53FC8" w:rsidP="0036464D">
      <w:pPr>
        <w:rPr>
          <w:rFonts w:ascii="Calibri" w:hAnsi="Calibri" w:cs="Calibri"/>
        </w:rPr>
      </w:pPr>
    </w:p>
    <w:p w14:paraId="516F2B56" w14:textId="4624E585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 xml:space="preserve">O </w:t>
      </w:r>
      <w:r>
        <w:rPr>
          <w:lang w:val="pt-PT"/>
        </w:rPr>
        <w:t>formando</w:t>
      </w:r>
      <w:r w:rsidRPr="001D2D89">
        <w:rPr>
          <w:lang w:val="pt-PT"/>
        </w:rPr>
        <w:t xml:space="preserve"> </w:t>
      </w:r>
      <w:r w:rsidRPr="001D2D89">
        <w:rPr>
          <w:lang w:val="pt-PT"/>
        </w:rPr>
        <w:t>explorará o que o software disponível (pago ou não) pode oferecer.</w:t>
      </w:r>
    </w:p>
    <w:p w14:paraId="30DE6CA4" w14:textId="77777777" w:rsidR="00F53FC8" w:rsidRPr="001D2D89" w:rsidRDefault="00F53FC8" w:rsidP="0036464D">
      <w:pPr>
        <w:rPr>
          <w:rFonts w:ascii="Calibri" w:hAnsi="Calibri" w:cs="Calibri"/>
        </w:rPr>
      </w:pPr>
    </w:p>
    <w:p w14:paraId="5FFAA6B8" w14:textId="7C55C07D" w:rsidR="00F53FC8" w:rsidRPr="001D2D89" w:rsidRDefault="00F53FC8" w:rsidP="0036464D">
      <w:pPr>
        <w:rPr>
          <w:rFonts w:ascii="Calibri" w:eastAsia="Calibri" w:hAnsi="Calibri" w:cs="Calibri"/>
          <w:color w:val="000000"/>
          <w:sz w:val="22"/>
          <w:szCs w:val="22"/>
        </w:rPr>
      </w:pPr>
      <w:r w:rsidRPr="001D2D89">
        <w:rPr>
          <w:lang w:val="pt-PT"/>
        </w:rPr>
        <w:t xml:space="preserve">O </w:t>
      </w:r>
      <w:r>
        <w:rPr>
          <w:lang w:val="pt-PT"/>
        </w:rPr>
        <w:t>formando</w:t>
      </w:r>
      <w:r w:rsidRPr="001D2D89">
        <w:rPr>
          <w:lang w:val="pt-PT"/>
        </w:rPr>
        <w:t xml:space="preserve"> </w:t>
      </w:r>
      <w:r w:rsidRPr="001D2D89">
        <w:rPr>
          <w:lang w:val="pt-PT"/>
        </w:rPr>
        <w:t>vai editar uma imagem.</w:t>
      </w:r>
    </w:p>
    <w:p w14:paraId="2DDAC433" w14:textId="77777777" w:rsidR="00F53FC8" w:rsidRPr="001D2D89" w:rsidRDefault="00F53FC8" w:rsidP="0036464D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1D2D89">
        <w:rPr>
          <w:color w:val="FFC000"/>
          <w:sz w:val="28"/>
          <w:szCs w:val="28"/>
          <w:lang w:val="pt-PT"/>
        </w:rPr>
        <w:t>OBJETIVO GERAL</w:t>
      </w:r>
    </w:p>
    <w:p w14:paraId="3CA5ACD2" w14:textId="2EDE4083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>Aprend</w:t>
      </w:r>
      <w:r>
        <w:rPr>
          <w:lang w:val="pt-PT"/>
        </w:rPr>
        <w:t>er</w:t>
      </w:r>
      <w:r w:rsidRPr="001D2D89">
        <w:rPr>
          <w:lang w:val="pt-PT"/>
        </w:rPr>
        <w:t xml:space="preserve"> o</w:t>
      </w:r>
      <w:r>
        <w:rPr>
          <w:lang w:val="pt-PT"/>
        </w:rPr>
        <w:t>s métodos</w:t>
      </w:r>
      <w:r w:rsidRPr="001D2D89">
        <w:rPr>
          <w:lang w:val="pt-PT"/>
        </w:rPr>
        <w:t xml:space="preserve"> básico</w:t>
      </w:r>
      <w:r>
        <w:rPr>
          <w:lang w:val="pt-PT"/>
        </w:rPr>
        <w:t>s</w:t>
      </w:r>
      <w:r w:rsidRPr="001D2D89">
        <w:rPr>
          <w:lang w:val="pt-PT"/>
        </w:rPr>
        <w:t xml:space="preserve"> da edição de imagem utilizando ferramentas online.</w:t>
      </w:r>
    </w:p>
    <w:p w14:paraId="3AE3DB64" w14:textId="77777777" w:rsidR="00F53FC8" w:rsidRPr="001D2D89" w:rsidRDefault="00F53FC8" w:rsidP="0036464D">
      <w:pPr>
        <w:rPr>
          <w:rFonts w:ascii="Calibri" w:hAnsi="Calibri" w:cs="Calibri"/>
          <w:b/>
        </w:rPr>
      </w:pPr>
    </w:p>
    <w:p w14:paraId="526462C5" w14:textId="77777777" w:rsidR="00F53FC8" w:rsidRPr="001D2D89" w:rsidRDefault="00F53FC8" w:rsidP="0036464D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1D2D89">
        <w:rPr>
          <w:color w:val="FFC000"/>
          <w:sz w:val="28"/>
          <w:szCs w:val="28"/>
          <w:lang w:val="pt-PT"/>
        </w:rPr>
        <w:t>LEARNING Objetive</w:t>
      </w:r>
    </w:p>
    <w:p w14:paraId="702DF86E" w14:textId="77777777" w:rsidR="00F53FC8" w:rsidRPr="001D2D89" w:rsidRDefault="00F53FC8" w:rsidP="0036464D">
      <w:pPr>
        <w:rPr>
          <w:rFonts w:ascii="Calibri" w:hAnsi="Calibri" w:cs="Calibri"/>
          <w:lang w:val="en-US" w:eastAsia="el-GR"/>
        </w:rPr>
      </w:pPr>
    </w:p>
    <w:p w14:paraId="2EA07E23" w14:textId="77777777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>Aprender o básico sobre imagens digitais.</w:t>
      </w:r>
    </w:p>
    <w:p w14:paraId="5E13C706" w14:textId="77777777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>Aprender sobre a importância da edição e das ferramentas de edição de imagem disponíveis.</w:t>
      </w:r>
    </w:p>
    <w:p w14:paraId="37C727DE" w14:textId="77777777" w:rsidR="00F53FC8" w:rsidRPr="001D2D89" w:rsidRDefault="00F53FC8" w:rsidP="0036464D">
      <w:pPr>
        <w:rPr>
          <w:rFonts w:ascii="Calibri" w:hAnsi="Calibri" w:cs="Calibri"/>
        </w:rPr>
      </w:pPr>
      <w:r w:rsidRPr="001D2D89">
        <w:rPr>
          <w:lang w:val="pt-PT"/>
        </w:rPr>
        <w:t>Aprender a realizar operações básicas de edição de imagem.</w:t>
      </w:r>
    </w:p>
    <w:p w14:paraId="6D29BED8" w14:textId="77777777" w:rsidR="001929A2" w:rsidRPr="001D2D89" w:rsidRDefault="001929A2" w:rsidP="001929A2">
      <w:pPr>
        <w:rPr>
          <w:lang w:eastAsia="el-GR"/>
        </w:rPr>
      </w:pPr>
    </w:p>
    <w:p w14:paraId="21D310F0" w14:textId="77777777" w:rsidR="001929A2" w:rsidRPr="001D2D89" w:rsidRDefault="001929A2" w:rsidP="001929A2">
      <w:pPr>
        <w:rPr>
          <w:lang w:val="en-US" w:eastAsia="el-GR"/>
        </w:rPr>
      </w:pPr>
    </w:p>
    <w:p w14:paraId="026533D9" w14:textId="77777777" w:rsidR="00935CC4" w:rsidRPr="001D2D89" w:rsidRDefault="00935CC4"/>
    <w:p w14:paraId="7F82CC44" w14:textId="77777777" w:rsidR="00935CC4" w:rsidRPr="001D2D89" w:rsidRDefault="00935CC4"/>
    <w:p w14:paraId="57E35500" w14:textId="77777777" w:rsidR="00935CC4" w:rsidRPr="001D2D89" w:rsidRDefault="00000000">
      <w:pPr>
        <w:rPr>
          <w:sz w:val="22"/>
          <w:szCs w:val="22"/>
        </w:rPr>
      </w:pPr>
      <w:r w:rsidRPr="001D2D89"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F53FC8" w14:paraId="33D6B6C7" w14:textId="77777777" w:rsidTr="00634D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2B9FACA" w14:textId="77777777" w:rsidR="00F53FC8" w:rsidRDefault="00F53FC8" w:rsidP="00634DB2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4F2ECE41" w14:textId="77777777" w:rsidR="00F53FC8" w:rsidRDefault="00F53FC8" w:rsidP="00634DB2"/>
    <w:p w14:paraId="51AB7BEA" w14:textId="77777777" w:rsidR="00F53FC8" w:rsidRPr="001929A2" w:rsidRDefault="00F53FC8" w:rsidP="00634DB2">
      <w:pPr>
        <w:rPr>
          <w:rFonts w:ascii="Calibri" w:hAnsi="Calibri" w:cs="Calibri"/>
          <w:b/>
          <w:bCs/>
          <w:sz w:val="28"/>
          <w:szCs w:val="28"/>
        </w:rPr>
      </w:pPr>
      <w:r w:rsidRPr="001929A2">
        <w:rPr>
          <w:b/>
          <w:bCs/>
          <w:sz w:val="28"/>
          <w:szCs w:val="28"/>
          <w:lang w:val="pt-PT"/>
        </w:rPr>
        <w:t>O QUE É UMA IMAGEM?</w:t>
      </w:r>
    </w:p>
    <w:p w14:paraId="3ABD93DA" w14:textId="77777777" w:rsidR="00F53FC8" w:rsidRPr="001929A2" w:rsidRDefault="00F53FC8" w:rsidP="00634DB2">
      <w:pPr>
        <w:rPr>
          <w:rFonts w:ascii="Calibri" w:hAnsi="Calibri" w:cs="Calibri"/>
        </w:rPr>
      </w:pPr>
    </w:p>
    <w:p w14:paraId="15DDF5DA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Quais são as propriedades de imagens digitais centrais?</w:t>
      </w:r>
    </w:p>
    <w:p w14:paraId="7F2D75FF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Descubra o que é um pixel.</w:t>
      </w:r>
    </w:p>
    <w:p w14:paraId="0E14B49F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Descubra qual é a resolução de uma imagem.</w:t>
      </w:r>
    </w:p>
    <w:p w14:paraId="4B61EA57" w14:textId="77777777" w:rsidR="00F53FC8" w:rsidRPr="001929A2" w:rsidRDefault="00F53FC8" w:rsidP="00634DB2">
      <w:pPr>
        <w:rPr>
          <w:rFonts w:ascii="Calibri" w:hAnsi="Calibri" w:cs="Calibri"/>
        </w:rPr>
      </w:pPr>
    </w:p>
    <w:p w14:paraId="0667D663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[aprendizagem em grupo ou quiz]</w:t>
      </w:r>
    </w:p>
    <w:p w14:paraId="58985214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[Quais são os casos de edição de imagem?</w:t>
      </w:r>
    </w:p>
    <w:p w14:paraId="6691B95B" w14:textId="77777777" w:rsidR="00F53FC8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Descubra três formas de editar imagem é útil]</w:t>
      </w:r>
    </w:p>
    <w:p w14:paraId="7F80CE11" w14:textId="77777777" w:rsidR="00F53FC8" w:rsidRDefault="00F53FC8" w:rsidP="00634DB2">
      <w:pPr>
        <w:rPr>
          <w:rFonts w:ascii="Calibri" w:hAnsi="Calibri" w:cs="Calibri"/>
        </w:rPr>
      </w:pPr>
    </w:p>
    <w:p w14:paraId="0B6E659B" w14:textId="77777777" w:rsidR="00F53FC8" w:rsidRPr="001929A2" w:rsidRDefault="00F53FC8" w:rsidP="00634DB2">
      <w:pPr>
        <w:rPr>
          <w:rFonts w:ascii="Calibri" w:hAnsi="Calibri" w:cs="Calibri"/>
        </w:rPr>
      </w:pPr>
      <w:r>
        <w:rPr>
          <w:b/>
          <w:bCs/>
          <w:sz w:val="28"/>
          <w:szCs w:val="28"/>
          <w:lang w:val="pt-PT"/>
        </w:rPr>
        <w:t xml:space="preserve">EDIÇÃO DE IMAGEM </w:t>
      </w:r>
    </w:p>
    <w:p w14:paraId="253C8F80" w14:textId="77777777" w:rsidR="00F53FC8" w:rsidRPr="001929A2" w:rsidRDefault="00F53FC8" w:rsidP="00634DB2">
      <w:pPr>
        <w:rPr>
          <w:rFonts w:ascii="Calibri" w:hAnsi="Calibri" w:cs="Calibri"/>
        </w:rPr>
      </w:pPr>
    </w:p>
    <w:p w14:paraId="1F59F113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Como diferem as diferentes ferramentas de edição de imagem?</w:t>
      </w:r>
    </w:p>
    <w:p w14:paraId="58823BFE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Explore o que diferentes ferramentas de edição de imagem têm para oferecer.</w:t>
      </w:r>
    </w:p>
    <w:p w14:paraId="1744742A" w14:textId="77777777" w:rsidR="00F53FC8" w:rsidRPr="001929A2" w:rsidRDefault="00F53FC8" w:rsidP="00634DB2">
      <w:pPr>
        <w:rPr>
          <w:rFonts w:ascii="Calibri" w:hAnsi="Calibri" w:cs="Calibri"/>
          <w:i/>
        </w:rPr>
      </w:pPr>
      <w:hyperlink r:id="rId12">
        <w:r w:rsidRPr="001929A2">
          <w:rPr>
            <w:i/>
            <w:color w:val="1155CC"/>
            <w:u w:val="single"/>
            <w:lang w:val="pt-PT"/>
          </w:rPr>
          <w:t>https://neilpatel.com/blog/image-editing-tools/</w:t>
        </w:r>
      </w:hyperlink>
    </w:p>
    <w:p w14:paraId="38293085" w14:textId="77777777" w:rsidR="00F53FC8" w:rsidRPr="001929A2" w:rsidRDefault="00F53FC8" w:rsidP="00634DB2">
      <w:pPr>
        <w:rPr>
          <w:rFonts w:ascii="Calibri" w:hAnsi="Calibri" w:cs="Calibri"/>
        </w:rPr>
      </w:pPr>
    </w:p>
    <w:p w14:paraId="1F37402D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Operações básicas de edição.</w:t>
      </w:r>
    </w:p>
    <w:p w14:paraId="25A5BA5E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 xml:space="preserve">Visite </w:t>
      </w:r>
      <w:hyperlink r:id="rId13">
        <w:r w:rsidRPr="001929A2">
          <w:rPr>
            <w:color w:val="1155CC"/>
            <w:u w:val="single"/>
            <w:lang w:val="pt-PT"/>
          </w:rPr>
          <w:t>https://pixlr.com/x/</w:t>
        </w:r>
      </w:hyperlink>
    </w:p>
    <w:p w14:paraId="61EB6E94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Para o ajudar a familiarizar-se com a interface pixlr, adicionámos algumas imagens das primeiras funcionalidades.</w:t>
      </w:r>
    </w:p>
    <w:p w14:paraId="1FFE1A14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Faça upload de uma imagem da sua escolha.</w:t>
      </w:r>
    </w:p>
    <w:p w14:paraId="723B43D5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Adicione um texto personalizado.</w:t>
      </w:r>
    </w:p>
    <w:p w14:paraId="66A64906" w14:textId="77777777" w:rsidR="00F53FC8" w:rsidRPr="001929A2" w:rsidRDefault="00F53FC8" w:rsidP="00634DB2">
      <w:pPr>
        <w:rPr>
          <w:rFonts w:ascii="Calibri" w:hAnsi="Calibri" w:cs="Calibri"/>
        </w:rPr>
      </w:pPr>
    </w:p>
    <w:p w14:paraId="144C54C2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rFonts w:ascii="Calibri" w:hAnsi="Calibri" w:cs="Calibri"/>
          <w:noProof/>
        </w:rPr>
        <w:drawing>
          <wp:inline distT="114300" distB="114300" distL="114300" distR="114300" wp14:anchorId="1D889767" wp14:editId="1C251965">
            <wp:extent cx="1086167" cy="1377458"/>
            <wp:effectExtent l="0" t="0" r="0" b="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167" cy="1377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5C4754" w14:textId="77777777" w:rsidR="00F53FC8" w:rsidRPr="001929A2" w:rsidRDefault="00F53FC8" w:rsidP="00634DB2">
      <w:pPr>
        <w:rPr>
          <w:rFonts w:ascii="Calibri" w:hAnsi="Calibri" w:cs="Calibri"/>
          <w:sz w:val="22"/>
          <w:szCs w:val="22"/>
        </w:rPr>
      </w:pPr>
    </w:p>
    <w:p w14:paraId="30E4B4A5" w14:textId="77777777" w:rsidR="00F53FC8" w:rsidRDefault="00F53FC8" w:rsidP="00634DB2">
      <w:pPr>
        <w:rPr>
          <w:lang w:val="pt-PT"/>
        </w:rPr>
      </w:pPr>
    </w:p>
    <w:p w14:paraId="105E3044" w14:textId="77777777" w:rsidR="00F53FC8" w:rsidRDefault="00F53FC8" w:rsidP="00634DB2">
      <w:pPr>
        <w:rPr>
          <w:lang w:val="pt-PT"/>
        </w:rPr>
      </w:pPr>
    </w:p>
    <w:p w14:paraId="0F604F31" w14:textId="77777777" w:rsidR="00F53FC8" w:rsidRDefault="00F53FC8" w:rsidP="00634DB2">
      <w:pPr>
        <w:rPr>
          <w:lang w:val="pt-PT"/>
        </w:rPr>
      </w:pPr>
    </w:p>
    <w:p w14:paraId="0993743A" w14:textId="77777777" w:rsidR="00F53FC8" w:rsidRDefault="00F53FC8" w:rsidP="00634DB2">
      <w:pPr>
        <w:rPr>
          <w:lang w:val="pt-PT"/>
        </w:rPr>
      </w:pPr>
    </w:p>
    <w:p w14:paraId="0C06B616" w14:textId="77777777" w:rsidR="00F53FC8" w:rsidRDefault="00F53FC8" w:rsidP="00634DB2">
      <w:pPr>
        <w:rPr>
          <w:lang w:val="pt-PT"/>
        </w:rPr>
      </w:pPr>
    </w:p>
    <w:p w14:paraId="010943A6" w14:textId="77777777" w:rsidR="00F53FC8" w:rsidRDefault="00F53FC8" w:rsidP="00634DB2">
      <w:pPr>
        <w:rPr>
          <w:lang w:val="pt-PT"/>
        </w:rPr>
      </w:pPr>
    </w:p>
    <w:p w14:paraId="2CA26BE3" w14:textId="77777777" w:rsidR="00F53FC8" w:rsidRDefault="00F53FC8" w:rsidP="00634DB2">
      <w:pPr>
        <w:rPr>
          <w:lang w:val="pt-PT"/>
        </w:rPr>
      </w:pPr>
    </w:p>
    <w:p w14:paraId="36B56C3F" w14:textId="77777777" w:rsidR="00F53FC8" w:rsidRDefault="00F53FC8" w:rsidP="00634DB2">
      <w:pPr>
        <w:rPr>
          <w:lang w:val="pt-PT"/>
        </w:rPr>
      </w:pPr>
    </w:p>
    <w:p w14:paraId="381B39E2" w14:textId="77777777" w:rsidR="00F53FC8" w:rsidRDefault="00F53FC8" w:rsidP="00634DB2">
      <w:pPr>
        <w:rPr>
          <w:lang w:val="pt-PT"/>
        </w:rPr>
      </w:pPr>
    </w:p>
    <w:p w14:paraId="1874A377" w14:textId="77777777" w:rsidR="00F53FC8" w:rsidRDefault="00F53FC8" w:rsidP="00634DB2">
      <w:pPr>
        <w:rPr>
          <w:lang w:val="pt-PT"/>
        </w:rPr>
      </w:pPr>
    </w:p>
    <w:p w14:paraId="6D797079" w14:textId="77777777" w:rsidR="00F53FC8" w:rsidRDefault="00F53FC8" w:rsidP="00634DB2">
      <w:pPr>
        <w:rPr>
          <w:lang w:val="pt-PT"/>
        </w:rPr>
      </w:pPr>
    </w:p>
    <w:p w14:paraId="22294BD7" w14:textId="4DAFD489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lastRenderedPageBreak/>
        <w:t>Adicione um objeto d</w:t>
      </w:r>
      <w:r>
        <w:rPr>
          <w:lang w:val="pt-PT"/>
        </w:rPr>
        <w:t>o tipo</w:t>
      </w:r>
      <w:r w:rsidRPr="001929A2">
        <w:rPr>
          <w:lang w:val="pt-PT"/>
        </w:rPr>
        <w:t xml:space="preserve"> seta.</w:t>
      </w:r>
    </w:p>
    <w:p w14:paraId="254F4748" w14:textId="77777777" w:rsidR="00F53FC8" w:rsidRDefault="00F53FC8" w:rsidP="00634DB2"/>
    <w:p w14:paraId="6D6E5644" w14:textId="77777777" w:rsidR="00F53FC8" w:rsidRDefault="00F53FC8" w:rsidP="00634DB2">
      <w:r>
        <w:rPr>
          <w:noProof/>
        </w:rPr>
        <w:drawing>
          <wp:inline distT="114300" distB="114300" distL="114300" distR="114300" wp14:anchorId="564BFC66" wp14:editId="3C1EC48C">
            <wp:extent cx="1451401" cy="2396145"/>
            <wp:effectExtent l="0" t="0" r="0" b="0"/>
            <wp:docPr id="2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1401" cy="23961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F068FD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Corte a imagem a 50 pixels da direita e 50 pixels do topo.</w:t>
      </w:r>
    </w:p>
    <w:p w14:paraId="6DF8762B" w14:textId="77777777" w:rsidR="00F53FC8" w:rsidRDefault="00F53FC8" w:rsidP="00634DB2"/>
    <w:p w14:paraId="6FDA3BAA" w14:textId="77777777" w:rsidR="00F53FC8" w:rsidRDefault="00F53FC8" w:rsidP="00634DB2">
      <w:r>
        <w:rPr>
          <w:noProof/>
        </w:rPr>
        <w:drawing>
          <wp:inline distT="114300" distB="114300" distL="114300" distR="114300" wp14:anchorId="0367137E" wp14:editId="24637A14">
            <wp:extent cx="1050481" cy="3028888"/>
            <wp:effectExtent l="0" t="0" r="0" b="0"/>
            <wp:docPr id="23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481" cy="3028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2FE644" w14:textId="77777777" w:rsidR="00F53FC8" w:rsidRDefault="00F53FC8" w:rsidP="00634DB2">
      <w:pPr>
        <w:rPr>
          <w:rFonts w:ascii="Calibri" w:hAnsi="Calibri" w:cs="Calibri"/>
          <w:sz w:val="22"/>
          <w:szCs w:val="22"/>
        </w:rPr>
      </w:pPr>
    </w:p>
    <w:p w14:paraId="22A17BC6" w14:textId="77777777" w:rsidR="00F53FC8" w:rsidRDefault="00F53FC8" w:rsidP="00634DB2">
      <w:pPr>
        <w:rPr>
          <w:rFonts w:ascii="Calibri" w:hAnsi="Calibri" w:cs="Calibri"/>
          <w:sz w:val="22"/>
          <w:szCs w:val="22"/>
        </w:rPr>
      </w:pPr>
    </w:p>
    <w:p w14:paraId="28160FD5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A partir de agora, tente encontrar na interface onde fazer tudo isso sozinho!</w:t>
      </w:r>
    </w:p>
    <w:p w14:paraId="716A1AFE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Rode à direita a imagem.</w:t>
      </w:r>
    </w:p>
    <w:p w14:paraId="0E9A8075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Diminua a temperatura para -20.</w:t>
      </w:r>
    </w:p>
    <w:p w14:paraId="583EB77C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Use o efeito retrato e escolha Gritty.</w:t>
      </w:r>
    </w:p>
    <w:p w14:paraId="7911E59D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Utilize a ferramenta de retoque para adicionar borrão.</w:t>
      </w:r>
    </w:p>
    <w:p w14:paraId="3EA2A282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Utilize a ferramenta de retoque para clonar uma parte de uma imagem.</w:t>
      </w:r>
    </w:p>
    <w:p w14:paraId="0041336A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Use a ferramenta de pintura para pintar uma imagem.</w:t>
      </w:r>
    </w:p>
    <w:p w14:paraId="605E2958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Descarregue a imagem final.</w:t>
      </w:r>
    </w:p>
    <w:p w14:paraId="17650BE2" w14:textId="77777777" w:rsidR="00F53FC8" w:rsidRPr="001929A2" w:rsidRDefault="00F53FC8" w:rsidP="00634DB2">
      <w:pPr>
        <w:rPr>
          <w:rFonts w:ascii="Calibri" w:hAnsi="Calibri" w:cs="Calibri"/>
        </w:rPr>
      </w:pPr>
    </w:p>
    <w:p w14:paraId="1A85A915" w14:textId="3B6F7A94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Agora us</w:t>
      </w:r>
      <w:r>
        <w:rPr>
          <w:lang w:val="pt-PT"/>
        </w:rPr>
        <w:t>e</w:t>
      </w:r>
      <w:r w:rsidRPr="001929A2">
        <w:rPr>
          <w:lang w:val="pt-PT"/>
        </w:rPr>
        <w:t xml:space="preserve"> </w:t>
      </w:r>
      <w:hyperlink r:id="rId17">
        <w:r w:rsidRPr="001929A2">
          <w:rPr>
            <w:color w:val="1155CC"/>
            <w:u w:val="single"/>
            <w:lang w:val="pt-PT"/>
          </w:rPr>
          <w:t>https://www.fotor.com/</w:t>
        </w:r>
      </w:hyperlink>
      <w:r w:rsidRPr="001929A2">
        <w:rPr>
          <w:lang w:val="pt-PT"/>
        </w:rPr>
        <w:t>.</w:t>
      </w:r>
    </w:p>
    <w:p w14:paraId="14B44527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lastRenderedPageBreak/>
        <w:t>Faça upload de uma imagem da sua escolha.</w:t>
      </w:r>
    </w:p>
    <w:p w14:paraId="62CD9752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Adicione um texto personalizado.</w:t>
      </w:r>
    </w:p>
    <w:p w14:paraId="043320CD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Corte a imagem a 50 pixels da direita e 50 pixels do topo.</w:t>
      </w:r>
    </w:p>
    <w:p w14:paraId="387DFD30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Rode à direita a imagem.</w:t>
      </w:r>
    </w:p>
    <w:p w14:paraId="5466F46D" w14:textId="77777777" w:rsidR="00F53FC8" w:rsidRPr="001929A2" w:rsidRDefault="00F53FC8" w:rsidP="00634DB2">
      <w:pPr>
        <w:rPr>
          <w:rFonts w:ascii="Calibri" w:hAnsi="Calibri" w:cs="Calibri"/>
        </w:rPr>
      </w:pPr>
      <w:r w:rsidRPr="001929A2">
        <w:rPr>
          <w:lang w:val="pt-PT"/>
        </w:rPr>
        <w:t>Diminua a temperatura para -20.</w:t>
      </w:r>
    </w:p>
    <w:p w14:paraId="0CBBD936" w14:textId="77777777" w:rsidR="00F53FC8" w:rsidRPr="001929A2" w:rsidRDefault="00F53FC8" w:rsidP="00634DB2">
      <w:pPr>
        <w:rPr>
          <w:rFonts w:ascii="Calibri" w:hAnsi="Calibri" w:cs="Calibri"/>
          <w:sz w:val="22"/>
          <w:szCs w:val="22"/>
        </w:rPr>
      </w:pPr>
      <w:r w:rsidRPr="001929A2">
        <w:rPr>
          <w:lang w:val="pt-PT"/>
        </w:rPr>
        <w:t>Tente clonar uma parte da imagem. Esta opção está disponível nesta ferramenta? Pode nomear uma opção que não esteja disponível no pixlr mas que esteja disponível no fotor?</w:t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A906F83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F53FC8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D723D3D" w14:textId="77777777" w:rsidR="001929A2" w:rsidRDefault="001929A2" w:rsidP="001929A2">
            <w:pPr>
              <w:rPr>
                <w:i/>
              </w:rPr>
            </w:pPr>
          </w:p>
          <w:p w14:paraId="32A43550" w14:textId="56B35BA5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FOTOR:</w:t>
            </w:r>
          </w:p>
          <w:p w14:paraId="609E03F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8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</w:t>
              </w:r>
            </w:hyperlink>
          </w:p>
          <w:p w14:paraId="290B2CFE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2CC9D554" w14:textId="3FA4A276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 EXAMPLES:</w:t>
            </w:r>
          </w:p>
          <w:p w14:paraId="5609D52D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9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https://www.fotor.com/blog/tutorials-how-to/</w:t>
              </w:r>
            </w:hyperlink>
          </w:p>
          <w:p w14:paraId="5243FB22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150634C0" w14:textId="310A7D2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PIXLR:</w:t>
            </w:r>
          </w:p>
          <w:p w14:paraId="2A2264B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0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</w:t>
              </w:r>
            </w:hyperlink>
          </w:p>
          <w:p w14:paraId="047EBED0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0D6AEE7C" w14:textId="4ED92188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 TUTORIAL:</w:t>
            </w:r>
          </w:p>
          <w:p w14:paraId="5A4BB202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1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https://pixlr.com/learn/courses/pixlr-x-overview/</w:t>
              </w:r>
            </w:hyperlink>
          </w:p>
          <w:p w14:paraId="24F8E1F3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7B00FE57" w14:textId="036A73C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WHAT ARE DIGITAL IMAGES:</w:t>
            </w:r>
          </w:p>
          <w:p w14:paraId="702A525A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2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https://northcoastphoto.com/digital-explained/</w:t>
              </w:r>
            </w:hyperlink>
          </w:p>
          <w:p w14:paraId="6F35560C" w14:textId="65A386AB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153C1586" w14:textId="00396863" w:rsidR="00F53FC8" w:rsidRPr="00F53FC8" w:rsidRDefault="00F53FC8" w:rsidP="00F53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F53FC8">
              <w:rPr>
                <w:b/>
                <w:color w:val="000000"/>
                <w:lang w:val="pt-PT"/>
              </w:rPr>
              <w:t xml:space="preserve">As imagens são feitas de pixels </w:t>
            </w:r>
            <w:r w:rsidRPr="00F53FC8">
              <w:rPr>
                <w:b/>
                <w:bCs/>
                <w:color w:val="000000"/>
                <w:lang w:val="pt-PT"/>
              </w:rPr>
              <w:t>sim/</w:t>
            </w:r>
            <w:r w:rsidRPr="00F53FC8">
              <w:rPr>
                <w:color w:val="000000"/>
                <w:lang w:val="pt-PT"/>
              </w:rPr>
              <w:t>não</w:t>
            </w:r>
          </w:p>
          <w:p w14:paraId="35A898F9" w14:textId="77777777" w:rsidR="00935CC4" w:rsidRDefault="00935CC4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2AB1A954" w14:textId="47075AF6" w:rsidR="00F53FC8" w:rsidRDefault="00F53FC8" w:rsidP="00790D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Mais pixels significam menos resolução </w:t>
            </w:r>
            <w:r>
              <w:rPr>
                <w:color w:val="000000"/>
                <w:lang w:val="pt-PT"/>
              </w:rPr>
              <w:t>Sim/</w:t>
            </w:r>
            <w:r>
              <w:rPr>
                <w:b/>
                <w:color w:val="000000"/>
                <w:lang w:val="pt-PT"/>
              </w:rPr>
              <w:t>não</w:t>
            </w:r>
          </w:p>
          <w:p w14:paraId="0EE45069" w14:textId="77777777" w:rsidR="00F53FC8" w:rsidRDefault="00F53FC8" w:rsidP="00F34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(Mais pixels aumentam a resolução da imagem).</w:t>
            </w:r>
          </w:p>
          <w:p w14:paraId="00F60DD9" w14:textId="77777777" w:rsidR="00935CC4" w:rsidRDefault="00935CC4"/>
        </w:tc>
      </w:tr>
      <w:tr w:rsidR="00935CC4" w14:paraId="6F982800" w14:textId="77777777" w:rsidTr="00BF03D3">
        <w:trPr>
          <w:trHeight w:val="58"/>
        </w:trPr>
        <w:tc>
          <w:tcPr>
            <w:tcW w:w="9350" w:type="dxa"/>
            <w:shd w:val="clear" w:color="auto" w:fill="FDF0D2"/>
          </w:tcPr>
          <w:p w14:paraId="2B156A34" w14:textId="159D70EF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3"/>
      <w:footerReference w:type="default" r:id="rId24"/>
      <w:footerReference w:type="first" r:id="rId2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DA1A" w14:textId="77777777" w:rsidR="0040203B" w:rsidRDefault="0040203B">
      <w:r>
        <w:separator/>
      </w:r>
    </w:p>
  </w:endnote>
  <w:endnote w:type="continuationSeparator" w:id="0">
    <w:p w14:paraId="3708FA21" w14:textId="77777777" w:rsidR="0040203B" w:rsidRDefault="0040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503F" w14:textId="77777777" w:rsidR="0040203B" w:rsidRDefault="0040203B">
      <w:r>
        <w:separator/>
      </w:r>
    </w:p>
  </w:footnote>
  <w:footnote w:type="continuationSeparator" w:id="0">
    <w:p w14:paraId="523C9C34" w14:textId="77777777" w:rsidR="0040203B" w:rsidRDefault="0040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DA4FBF"/>
    <w:multiLevelType w:val="multilevel"/>
    <w:tmpl w:val="128C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963F58"/>
    <w:multiLevelType w:val="multilevel"/>
    <w:tmpl w:val="875E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6445435">
    <w:abstractNumId w:val="4"/>
  </w:num>
  <w:num w:numId="2" w16cid:durableId="126169224">
    <w:abstractNumId w:val="0"/>
  </w:num>
  <w:num w:numId="3" w16cid:durableId="236942829">
    <w:abstractNumId w:val="3"/>
  </w:num>
  <w:num w:numId="4" w16cid:durableId="1671907159">
    <w:abstractNumId w:val="1"/>
  </w:num>
  <w:num w:numId="5" w16cid:durableId="1267157663">
    <w:abstractNumId w:val="5"/>
  </w:num>
  <w:num w:numId="6" w16cid:durableId="159077461">
    <w:abstractNumId w:val="6"/>
  </w:num>
  <w:num w:numId="7" w16cid:durableId="4524095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8211250">
    <w:abstractNumId w:val="2"/>
  </w:num>
  <w:num w:numId="9" w16cid:durableId="608707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12C4"/>
    <w:rsid w:val="00085068"/>
    <w:rsid w:val="000D5F46"/>
    <w:rsid w:val="00111DD2"/>
    <w:rsid w:val="001929A2"/>
    <w:rsid w:val="001D2D89"/>
    <w:rsid w:val="003C757F"/>
    <w:rsid w:val="0040203B"/>
    <w:rsid w:val="004E3A7C"/>
    <w:rsid w:val="00525BFD"/>
    <w:rsid w:val="005D06E7"/>
    <w:rsid w:val="008413F5"/>
    <w:rsid w:val="00935CC4"/>
    <w:rsid w:val="00A00FA1"/>
    <w:rsid w:val="00AE3C92"/>
    <w:rsid w:val="00BF03D3"/>
    <w:rsid w:val="00DD54A9"/>
    <w:rsid w:val="00DD683A"/>
    <w:rsid w:val="00F5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lr.com/x/" TargetMode="External"/><Relationship Id="rId18" Type="http://schemas.openxmlformats.org/officeDocument/2006/relationships/hyperlink" Target="https://www.fotor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ixlr.com/learn/courses/pixlr-x-overvie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ilpatel.com/blog/image-editing-tools/" TargetMode="External"/><Relationship Id="rId17" Type="http://schemas.openxmlformats.org/officeDocument/2006/relationships/hyperlink" Target="https://www.fotor.com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pixl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fotor.com/blog/tutorials-how-t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s://northcoastphoto.com/digital-explained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488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13</cp:revision>
  <dcterms:created xsi:type="dcterms:W3CDTF">2022-09-12T06:36:00Z</dcterms:created>
  <dcterms:modified xsi:type="dcterms:W3CDTF">2023-01-21T11:52:00Z</dcterms:modified>
</cp:coreProperties>
</file>